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D54" w:rsidRDefault="00141EE4" w:rsidP="00141EE4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  <w:u w:val="single"/>
        </w:rPr>
        <w:t>POISSON CRU A LA TAHITIENNE</w:t>
      </w:r>
    </w:p>
    <w:p w:rsidR="00141EE4" w:rsidRDefault="00141EE4" w:rsidP="00141EE4">
      <w:pPr>
        <w:rPr>
          <w:rFonts w:ascii="Times New Roman" w:hAnsi="Times New Roman" w:cs="Times New Roman"/>
          <w:sz w:val="28"/>
          <w:szCs w:val="28"/>
        </w:rPr>
      </w:pPr>
    </w:p>
    <w:p w:rsidR="00141EE4" w:rsidRDefault="00141EE4" w:rsidP="00141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Pour 6 personnes : </w:t>
      </w:r>
    </w:p>
    <w:p w:rsidR="00141EE4" w:rsidRDefault="00141EE4" w:rsidP="00141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3887">
        <w:rPr>
          <w:rFonts w:ascii="Times New Roman" w:hAnsi="Times New Roman" w:cs="Times New Roman"/>
          <w:sz w:val="28"/>
          <w:szCs w:val="28"/>
        </w:rPr>
        <w:t>1kg</w:t>
      </w:r>
      <w:r>
        <w:rPr>
          <w:rFonts w:ascii="Times New Roman" w:hAnsi="Times New Roman" w:cs="Times New Roman"/>
          <w:sz w:val="28"/>
          <w:szCs w:val="28"/>
        </w:rPr>
        <w:t xml:space="preserve"> de thon (rouge ou blanc, mais c'est meilleur avec du rouge)</w:t>
      </w:r>
    </w:p>
    <w:p w:rsidR="00141EE4" w:rsidRDefault="00413887" w:rsidP="00141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citrons verts</w:t>
      </w:r>
    </w:p>
    <w:p w:rsidR="00141EE4" w:rsidRDefault="00413887" w:rsidP="00141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tomate</w:t>
      </w:r>
    </w:p>
    <w:p w:rsidR="00141EE4" w:rsidRDefault="00141EE4" w:rsidP="00141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- 1/2 concombre coupé en demi-rondelles (sans peau ni pépins)</w:t>
      </w:r>
    </w:p>
    <w:p w:rsidR="00141EE4" w:rsidRDefault="00FB5789" w:rsidP="00141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</w:t>
      </w:r>
      <w:r w:rsidR="00141EE4">
        <w:rPr>
          <w:rFonts w:ascii="Times New Roman" w:hAnsi="Times New Roman" w:cs="Times New Roman"/>
          <w:sz w:val="28"/>
          <w:szCs w:val="28"/>
        </w:rPr>
        <w:t>oignon coupé finement</w:t>
      </w:r>
    </w:p>
    <w:p w:rsidR="00141EE4" w:rsidRDefault="00141EE4" w:rsidP="00141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poignée de persil haché</w:t>
      </w:r>
    </w:p>
    <w:p w:rsidR="00FB5789" w:rsidRDefault="00413887" w:rsidP="00141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cuillère à café de gingembre frais râpé</w:t>
      </w:r>
    </w:p>
    <w:p w:rsidR="00141EE4" w:rsidRDefault="00141EE4" w:rsidP="00141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- 200 ml de lait de coco</w:t>
      </w:r>
    </w:p>
    <w:p w:rsidR="00141EE4" w:rsidRDefault="00141EE4" w:rsidP="00141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</w:t>
      </w:r>
    </w:p>
    <w:p w:rsidR="00141EE4" w:rsidRDefault="00141EE4" w:rsidP="00141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Découper d'abord l'oignon. Arroser de jus de citron. Découper le poisson en petits dés. Découper la tomate </w:t>
      </w:r>
      <w:r w:rsidR="00413887">
        <w:rPr>
          <w:rFonts w:ascii="Times New Roman" w:hAnsi="Times New Roman" w:cs="Times New Roman"/>
          <w:sz w:val="28"/>
          <w:szCs w:val="28"/>
        </w:rPr>
        <w:t>en petits dés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1EE4" w:rsidRDefault="002A115E" w:rsidP="00141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141EE4">
        <w:rPr>
          <w:rFonts w:ascii="Times New Roman" w:hAnsi="Times New Roman" w:cs="Times New Roman"/>
          <w:sz w:val="28"/>
          <w:szCs w:val="28"/>
        </w:rPr>
        <w:t>erser le jus de citron avec l'oignon sur le poisson. Rajouter la carotte</w:t>
      </w:r>
      <w:r>
        <w:rPr>
          <w:rFonts w:ascii="Times New Roman" w:hAnsi="Times New Roman" w:cs="Times New Roman"/>
          <w:sz w:val="28"/>
          <w:szCs w:val="28"/>
        </w:rPr>
        <w:t xml:space="preserve"> et le concombre</w:t>
      </w:r>
      <w:r w:rsidR="00141EE4">
        <w:rPr>
          <w:rFonts w:ascii="Times New Roman" w:hAnsi="Times New Roman" w:cs="Times New Roman"/>
          <w:sz w:val="28"/>
          <w:szCs w:val="28"/>
        </w:rPr>
        <w:t>. Mélanger bien. Laisser reposer quelques minutes en mélangeant de temps en temps afin que le poisson s'imprègne bien</w:t>
      </w:r>
      <w:r>
        <w:rPr>
          <w:rFonts w:ascii="Times New Roman" w:hAnsi="Times New Roman" w:cs="Times New Roman"/>
          <w:sz w:val="28"/>
          <w:szCs w:val="28"/>
        </w:rPr>
        <w:t>. Il devient légèrement blanchâtre. Il "cuit" dans le jus de citron.</w:t>
      </w:r>
    </w:p>
    <w:p w:rsidR="002A115E" w:rsidRDefault="002A115E" w:rsidP="00141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Lorsque vous estimez que le poisson a suffisamment macéré, rajouter le lait de coco et le persil.</w:t>
      </w:r>
    </w:p>
    <w:p w:rsidR="00413887" w:rsidRDefault="00413887" w:rsidP="00141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Saler, poivrer.</w:t>
      </w:r>
    </w:p>
    <w:p w:rsidR="002A115E" w:rsidRPr="00141EE4" w:rsidRDefault="002A115E" w:rsidP="00141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Servir bi</w:t>
      </w:r>
      <w:r w:rsidR="00413887">
        <w:rPr>
          <w:rFonts w:ascii="Times New Roman" w:hAnsi="Times New Roman" w:cs="Times New Roman"/>
          <w:sz w:val="28"/>
          <w:szCs w:val="28"/>
        </w:rPr>
        <w:t>en frais avec le gingembre à part.</w:t>
      </w:r>
    </w:p>
    <w:sectPr w:rsidR="002A115E" w:rsidRPr="00141EE4" w:rsidSect="002A5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E4"/>
    <w:rsid w:val="00141EE4"/>
    <w:rsid w:val="002A115E"/>
    <w:rsid w:val="002A5D54"/>
    <w:rsid w:val="00334A63"/>
    <w:rsid w:val="00413887"/>
    <w:rsid w:val="005B60A3"/>
    <w:rsid w:val="006633FC"/>
    <w:rsid w:val="008A21BD"/>
    <w:rsid w:val="00AA23D8"/>
    <w:rsid w:val="00C630BB"/>
    <w:rsid w:val="00CD7025"/>
    <w:rsid w:val="00FB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9E4EC-A31B-4529-9FEE-20379D81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D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Flashback</dc:creator>
  <cp:lastModifiedBy>Julie Rocha Da Silva</cp:lastModifiedBy>
  <cp:revision>2</cp:revision>
  <dcterms:created xsi:type="dcterms:W3CDTF">2014-04-23T15:06:00Z</dcterms:created>
  <dcterms:modified xsi:type="dcterms:W3CDTF">2014-04-23T15:06:00Z</dcterms:modified>
</cp:coreProperties>
</file>